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F8" w:rsidRPr="00E72FA2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THAMES NORTH SYNOD</w:t>
      </w:r>
    </w:p>
    <w:p w:rsidR="008E6E4C" w:rsidRPr="00E72FA2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RESOURCES COMMITTEE</w:t>
      </w:r>
    </w:p>
    <w:p w:rsidR="00D92259" w:rsidRDefault="008E6E4C" w:rsidP="00D92259">
      <w:pPr>
        <w:jc w:val="center"/>
        <w:rPr>
          <w:rFonts w:ascii="Calibri" w:hAnsi="Calibri" w:cs="Microsoft Sans Serif"/>
          <w:b/>
          <w:color w:val="FF0000"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GRANT APPLICATION FORM 201</w:t>
      </w:r>
      <w:r w:rsidR="00592272">
        <w:rPr>
          <w:rFonts w:ascii="Calibri" w:hAnsi="Calibri" w:cs="Microsoft Sans Serif"/>
          <w:b/>
          <w:sz w:val="24"/>
          <w:szCs w:val="24"/>
        </w:rPr>
        <w:t>9</w:t>
      </w:r>
    </w:p>
    <w:p w:rsidR="00D92259" w:rsidRPr="00B60312" w:rsidRDefault="00A70D29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B60312">
        <w:rPr>
          <w:rFonts w:ascii="Calibri" w:hAnsi="Calibri" w:cs="Microsoft Sans Serif"/>
          <w:b/>
          <w:sz w:val="24"/>
          <w:szCs w:val="24"/>
        </w:rPr>
        <w:t xml:space="preserve">CHILDREN AND YOUNG PEOPLE </w:t>
      </w:r>
      <w:r w:rsidR="00D92259" w:rsidRPr="00B60312">
        <w:rPr>
          <w:rFonts w:ascii="Calibri" w:hAnsi="Calibri" w:cs="Microsoft Sans Serif"/>
          <w:b/>
          <w:sz w:val="24"/>
          <w:szCs w:val="24"/>
        </w:rPr>
        <w:t>DEVELOPMENT PROJECTS</w:t>
      </w:r>
    </w:p>
    <w:p w:rsidR="008E6E4C" w:rsidRPr="00E72FA2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  <w:u w:val="single"/>
        </w:rPr>
      </w:pPr>
      <w:r w:rsidRPr="00E72FA2">
        <w:rPr>
          <w:rFonts w:ascii="Calibri" w:hAnsi="Calibri" w:cs="Microsoft Sans Serif"/>
          <w:b/>
          <w:sz w:val="24"/>
          <w:szCs w:val="24"/>
          <w:u w:val="single"/>
        </w:rPr>
        <w:t>GUIDANCE NOTES</w:t>
      </w:r>
    </w:p>
    <w:p w:rsidR="00AA70E3" w:rsidRDefault="00AA70E3" w:rsidP="00AA70E3">
      <w:pPr>
        <w:rPr>
          <w:rFonts w:ascii="Calibri" w:hAnsi="Calibri" w:cs="Microsoft Sans Serif"/>
          <w:b/>
          <w:sz w:val="24"/>
          <w:szCs w:val="24"/>
        </w:rPr>
      </w:pPr>
      <w:r>
        <w:rPr>
          <w:rFonts w:ascii="Calibri" w:hAnsi="Calibri" w:cs="Microsoft Sans Serif"/>
          <w:b/>
          <w:sz w:val="24"/>
          <w:szCs w:val="24"/>
        </w:rPr>
        <w:t xml:space="preserve">These guidance notes should be referred to when requesting Synod Grants &amp; Loans </w:t>
      </w:r>
      <w:bookmarkStart w:id="0" w:name="_GoBack"/>
      <w:bookmarkEnd w:id="0"/>
      <w:r>
        <w:rPr>
          <w:rFonts w:ascii="Calibri" w:hAnsi="Calibri" w:cs="Microsoft Sans Serif"/>
          <w:b/>
          <w:sz w:val="24"/>
          <w:szCs w:val="24"/>
        </w:rPr>
        <w:t>and for release of Schedule 2 funds from Thames North Trust.</w:t>
      </w:r>
    </w:p>
    <w:p w:rsidR="008E6E4C" w:rsidRPr="00E72FA2" w:rsidRDefault="006E48E8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Before completing this form.</w:t>
      </w:r>
    </w:p>
    <w:p w:rsidR="006E48E8" w:rsidRPr="00E72FA2" w:rsidRDefault="008E0508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 xml:space="preserve">Churches /Area Groups should 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ensure that </w:t>
      </w:r>
      <w:r w:rsidRPr="00E72FA2">
        <w:rPr>
          <w:rFonts w:ascii="Calibri" w:hAnsi="Calibri" w:cs="Microsoft Sans Serif"/>
          <w:sz w:val="24"/>
          <w:szCs w:val="24"/>
        </w:rPr>
        <w:t>they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have the following </w:t>
      </w:r>
      <w:r w:rsidR="00D92259">
        <w:rPr>
          <w:rFonts w:ascii="Calibri" w:hAnsi="Calibri" w:cs="Microsoft Sans Serif"/>
          <w:sz w:val="24"/>
          <w:szCs w:val="24"/>
        </w:rPr>
        <w:t>information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to </w:t>
      </w:r>
      <w:r w:rsidR="001B5276" w:rsidRPr="00E72FA2">
        <w:rPr>
          <w:rFonts w:ascii="Calibri" w:hAnsi="Calibri" w:cs="Microsoft Sans Serif"/>
          <w:sz w:val="24"/>
          <w:szCs w:val="24"/>
        </w:rPr>
        <w:t>submit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with </w:t>
      </w:r>
      <w:r w:rsidRPr="00E72FA2">
        <w:rPr>
          <w:rFonts w:ascii="Calibri" w:hAnsi="Calibri" w:cs="Microsoft Sans Serif"/>
          <w:sz w:val="24"/>
          <w:szCs w:val="24"/>
        </w:rPr>
        <w:t>the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application</w:t>
      </w:r>
    </w:p>
    <w:p w:rsidR="006E48E8" w:rsidRPr="003B1BC0" w:rsidRDefault="008E0508" w:rsidP="003B1BC0">
      <w:pPr>
        <w:pStyle w:val="ListParagraph"/>
        <w:numPr>
          <w:ilvl w:val="0"/>
          <w:numId w:val="3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T</w:t>
      </w:r>
      <w:r w:rsidR="006E48E8" w:rsidRPr="003B1BC0">
        <w:rPr>
          <w:rFonts w:ascii="Calibri" w:hAnsi="Calibri" w:cs="Microsoft Sans Serif"/>
          <w:sz w:val="24"/>
          <w:szCs w:val="24"/>
        </w:rPr>
        <w:t>he church’s most recent independently examined accounts or financial statements</w:t>
      </w:r>
    </w:p>
    <w:p w:rsidR="006E48E8" w:rsidRPr="003B1BC0" w:rsidRDefault="006E48E8" w:rsidP="003B1BC0">
      <w:pPr>
        <w:pStyle w:val="ListParagraph"/>
        <w:numPr>
          <w:ilvl w:val="0"/>
          <w:numId w:val="3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The church’s current mission statement</w:t>
      </w:r>
    </w:p>
    <w:p w:rsidR="006C04EE" w:rsidRPr="003B1BC0" w:rsidRDefault="006C04EE" w:rsidP="003B1BC0">
      <w:pPr>
        <w:pStyle w:val="ListParagraph"/>
        <w:numPr>
          <w:ilvl w:val="0"/>
          <w:numId w:val="3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A job description for any post to be funded</w:t>
      </w:r>
    </w:p>
    <w:p w:rsidR="006E48E8" w:rsidRPr="003B1BC0" w:rsidRDefault="006E48E8" w:rsidP="003B1BC0">
      <w:pPr>
        <w:pStyle w:val="ListParagraph"/>
        <w:numPr>
          <w:ilvl w:val="0"/>
          <w:numId w:val="3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The evidence required in Section 3 to show that your proposals have been discussed with your Local Area Group (LAG) partners</w:t>
      </w:r>
    </w:p>
    <w:p w:rsidR="006C04EE" w:rsidRPr="003B1BC0" w:rsidRDefault="006C04EE" w:rsidP="003B1BC0">
      <w:pPr>
        <w:pStyle w:val="ListParagraph"/>
        <w:numPr>
          <w:ilvl w:val="0"/>
          <w:numId w:val="3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An appropriate Church Meeting resolution</w:t>
      </w:r>
    </w:p>
    <w:p w:rsidR="006E48E8" w:rsidRPr="00E72FA2" w:rsidRDefault="006E48E8" w:rsidP="00F629E6">
      <w:pPr>
        <w:tabs>
          <w:tab w:val="left" w:pos="930"/>
        </w:tabs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Please note that:</w:t>
      </w:r>
    </w:p>
    <w:p w:rsidR="006E48E8" w:rsidRPr="003B1BC0" w:rsidRDefault="006E48E8" w:rsidP="003B1BC0">
      <w:pPr>
        <w:pStyle w:val="ListParagraph"/>
        <w:numPr>
          <w:ilvl w:val="0"/>
          <w:numId w:val="5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When completed this application form will be passed to the Synod Pastoral and</w:t>
      </w:r>
      <w:r w:rsidR="009F1F0A" w:rsidRPr="003B1BC0">
        <w:rPr>
          <w:rFonts w:ascii="Calibri" w:hAnsi="Calibri" w:cs="Microsoft Sans Serif"/>
          <w:sz w:val="24"/>
          <w:szCs w:val="24"/>
        </w:rPr>
        <w:t>/or</w:t>
      </w:r>
      <w:r w:rsidRPr="003B1BC0">
        <w:rPr>
          <w:rFonts w:ascii="Calibri" w:hAnsi="Calibri" w:cs="Microsoft Sans Serif"/>
          <w:sz w:val="24"/>
          <w:szCs w:val="24"/>
        </w:rPr>
        <w:t xml:space="preserve"> Discipleship Committees </w:t>
      </w:r>
      <w:r w:rsidR="001B5276" w:rsidRPr="003B1BC0">
        <w:rPr>
          <w:rFonts w:ascii="Calibri" w:hAnsi="Calibri" w:cs="Microsoft Sans Serif"/>
          <w:sz w:val="24"/>
          <w:szCs w:val="24"/>
        </w:rPr>
        <w:t>for their comments on the pastoral and mission implications of your project before it is considered by the Resources Committee.</w:t>
      </w:r>
    </w:p>
    <w:p w:rsidR="001B5276" w:rsidRPr="003B1BC0" w:rsidRDefault="000669D0" w:rsidP="003B1BC0">
      <w:pPr>
        <w:pStyle w:val="ListParagraph"/>
        <w:numPr>
          <w:ilvl w:val="0"/>
          <w:numId w:val="5"/>
        </w:numPr>
        <w:rPr>
          <w:rFonts w:ascii="Calibri" w:hAnsi="Calibri" w:cs="Microsoft Sans Serif"/>
          <w:sz w:val="24"/>
          <w:szCs w:val="24"/>
        </w:rPr>
      </w:pPr>
      <w:r w:rsidRPr="003B1BC0">
        <w:rPr>
          <w:rFonts w:ascii="Calibri" w:hAnsi="Calibri" w:cs="Microsoft Sans Serif"/>
          <w:sz w:val="24"/>
          <w:szCs w:val="24"/>
        </w:rPr>
        <w:t>Completed applications should be sent to the Re</w:t>
      </w:r>
      <w:r w:rsidR="009F1F0A" w:rsidRPr="003B1BC0">
        <w:rPr>
          <w:rFonts w:ascii="Calibri" w:hAnsi="Calibri" w:cs="Microsoft Sans Serif"/>
          <w:sz w:val="24"/>
          <w:szCs w:val="24"/>
        </w:rPr>
        <w:t>sources Committee Secretary</w:t>
      </w:r>
      <w:r w:rsidRPr="003B1BC0">
        <w:rPr>
          <w:rFonts w:ascii="Calibri" w:hAnsi="Calibri" w:cs="Microsoft Sans Serif"/>
          <w:sz w:val="24"/>
          <w:szCs w:val="24"/>
        </w:rPr>
        <w:t xml:space="preserve"> at the Synod offices.  Once a completed application form and comments from the </w:t>
      </w:r>
      <w:r w:rsidR="001A0053" w:rsidRPr="003B1BC0">
        <w:rPr>
          <w:rFonts w:ascii="Calibri" w:hAnsi="Calibri" w:cs="Microsoft Sans Serif"/>
          <w:sz w:val="24"/>
          <w:szCs w:val="24"/>
        </w:rPr>
        <w:t xml:space="preserve">Pastoral </w:t>
      </w:r>
      <w:r w:rsidRPr="003B1BC0">
        <w:rPr>
          <w:rFonts w:ascii="Calibri" w:hAnsi="Calibri" w:cs="Microsoft Sans Serif"/>
          <w:sz w:val="24"/>
          <w:szCs w:val="24"/>
        </w:rPr>
        <w:t>and Discipleship Committee have been received applications will be considered by the Resources Committee. The Committee meets approximately every 2 months. The dates of meetings are available from the Synod office.</w:t>
      </w:r>
    </w:p>
    <w:p w:rsidR="000669D0" w:rsidRPr="00E72FA2" w:rsidRDefault="000669D0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Guidance on completing the Application Form</w:t>
      </w:r>
    </w:p>
    <w:p w:rsidR="000669D0" w:rsidRPr="00E72FA2" w:rsidRDefault="000669D0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1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for all </w:t>
      </w:r>
      <w:r w:rsidR="00160A74" w:rsidRPr="00E72FA2">
        <w:rPr>
          <w:rFonts w:ascii="Calibri" w:hAnsi="Calibri" w:cs="Microsoft Sans Serif"/>
          <w:b/>
          <w:sz w:val="24"/>
          <w:szCs w:val="24"/>
        </w:rPr>
        <w:t>applications</w:t>
      </w:r>
    </w:p>
    <w:p w:rsidR="008F4BB5" w:rsidRDefault="00160A74" w:rsidP="008F4BB5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If the person responsible for annual reporting is not the co</w:t>
      </w:r>
      <w:r w:rsidR="009F1F0A">
        <w:rPr>
          <w:rFonts w:ascii="Calibri" w:hAnsi="Calibri" w:cs="Microsoft Sans Serif"/>
          <w:sz w:val="24"/>
          <w:szCs w:val="24"/>
        </w:rPr>
        <w:t>ntact person, please provide her/his</w:t>
      </w:r>
      <w:r w:rsidRPr="00E72FA2">
        <w:rPr>
          <w:rFonts w:ascii="Calibri" w:hAnsi="Calibri" w:cs="Microsoft Sans Serif"/>
          <w:sz w:val="24"/>
          <w:szCs w:val="24"/>
        </w:rPr>
        <w:t xml:space="preserve"> contact </w:t>
      </w:r>
      <w:r w:rsidR="00EB360F" w:rsidRPr="00E72FA2">
        <w:rPr>
          <w:rFonts w:ascii="Calibri" w:hAnsi="Calibri" w:cs="Microsoft Sans Serif"/>
          <w:sz w:val="24"/>
          <w:szCs w:val="24"/>
        </w:rPr>
        <w:t>d</w:t>
      </w:r>
      <w:r w:rsidRPr="00E72FA2">
        <w:rPr>
          <w:rFonts w:ascii="Calibri" w:hAnsi="Calibri" w:cs="Microsoft Sans Serif"/>
          <w:sz w:val="24"/>
          <w:szCs w:val="24"/>
        </w:rPr>
        <w:t xml:space="preserve">etails </w:t>
      </w:r>
    </w:p>
    <w:p w:rsidR="008F4BB5" w:rsidRPr="00E72FA2" w:rsidRDefault="008F4BB5" w:rsidP="008F4BB5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Please attach a copy of the church’s current mission statement</w:t>
      </w:r>
    </w:p>
    <w:p w:rsidR="00EB360F" w:rsidRPr="00E72FA2" w:rsidRDefault="00EB360F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2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for all applications</w:t>
      </w:r>
    </w:p>
    <w:p w:rsidR="00AA70E3" w:rsidRPr="00AA70E3" w:rsidRDefault="000B4E9A" w:rsidP="00AA70E3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AA70E3">
        <w:rPr>
          <w:rFonts w:ascii="Calibri" w:hAnsi="Calibri" w:cs="Microsoft Sans Serif"/>
          <w:sz w:val="24"/>
          <w:szCs w:val="24"/>
        </w:rPr>
        <w:t>Please include VAT in your calculation of total project costs</w:t>
      </w:r>
      <w:r w:rsidR="008F4BB5" w:rsidRPr="00AA70E3">
        <w:rPr>
          <w:rFonts w:ascii="Calibri" w:hAnsi="Calibri" w:cs="Microsoft Sans Serif"/>
          <w:sz w:val="24"/>
          <w:szCs w:val="24"/>
        </w:rPr>
        <w:t xml:space="preserve"> where necessary</w:t>
      </w:r>
    </w:p>
    <w:p w:rsidR="00AA70E3" w:rsidRPr="00AA70E3" w:rsidRDefault="00AA70E3" w:rsidP="006C46EA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>
        <w:t>If your project includes an element of funding from Schedule 2 Funds contact the Thames North Trust to seek the approval for drawdown of these funds.</w:t>
      </w:r>
    </w:p>
    <w:p w:rsidR="009F1F0A" w:rsidRPr="00AA70E3" w:rsidRDefault="009F1F0A" w:rsidP="006C46EA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AA70E3">
        <w:rPr>
          <w:rFonts w:ascii="Calibri" w:hAnsi="Calibri" w:cs="Microsoft Sans Serif"/>
          <w:sz w:val="24"/>
          <w:szCs w:val="24"/>
        </w:rPr>
        <w:lastRenderedPageBreak/>
        <w:t xml:space="preserve">The purpose of this section is to provide the Resources Committee with </w:t>
      </w:r>
      <w:proofErr w:type="gramStart"/>
      <w:r w:rsidRPr="00AA70E3">
        <w:rPr>
          <w:rFonts w:ascii="Calibri" w:hAnsi="Calibri" w:cs="Microsoft Sans Serif"/>
          <w:sz w:val="24"/>
          <w:szCs w:val="24"/>
        </w:rPr>
        <w:t>sufficient</w:t>
      </w:r>
      <w:proofErr w:type="gramEnd"/>
      <w:r w:rsidRPr="00AA70E3">
        <w:rPr>
          <w:rFonts w:ascii="Calibri" w:hAnsi="Calibri" w:cs="Microsoft Sans Serif"/>
          <w:sz w:val="24"/>
          <w:szCs w:val="24"/>
        </w:rPr>
        <w:t xml:space="preserve"> evidence that the proposers have thought through where the necessary funds will be coming from and what the estimated costs are.</w:t>
      </w:r>
    </w:p>
    <w:p w:rsidR="00B86DDE" w:rsidRPr="00E72FA2" w:rsidRDefault="000B4E9A" w:rsidP="00B86DDE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Section 3</w:t>
      </w:r>
      <w:r w:rsidR="00B86DDE" w:rsidRPr="00E72FA2">
        <w:rPr>
          <w:rFonts w:ascii="Calibri" w:hAnsi="Calibri" w:cs="Microsoft Sans Serif"/>
          <w:b/>
          <w:sz w:val="24"/>
          <w:szCs w:val="24"/>
        </w:rPr>
        <w:t>:  To be completed for all applications</w:t>
      </w:r>
    </w:p>
    <w:p w:rsidR="00B86DDE" w:rsidRPr="00E72FA2" w:rsidRDefault="00B86DDE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Applications cannot be considered by the Resources Committee until the details requested in this section have been provided.</w:t>
      </w:r>
    </w:p>
    <w:p w:rsidR="006106B9" w:rsidRDefault="00B86DDE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4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</w:t>
      </w:r>
      <w:r w:rsidR="006106B9">
        <w:rPr>
          <w:rFonts w:ascii="Calibri" w:hAnsi="Calibri" w:cs="Microsoft Sans Serif"/>
          <w:b/>
          <w:sz w:val="24"/>
          <w:szCs w:val="24"/>
        </w:rPr>
        <w:t>for all applications</w:t>
      </w:r>
    </w:p>
    <w:p w:rsidR="00586297" w:rsidRDefault="00586297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Please attach the job description for any posts for which funding is requested.</w:t>
      </w:r>
    </w:p>
    <w:p w:rsidR="00641473" w:rsidRPr="00E72FA2" w:rsidRDefault="00641473" w:rsidP="008E6E4C">
      <w:pPr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Please provide details of the persons who will be responsible for the project’s management, monitoring and evaluation</w:t>
      </w:r>
    </w:p>
    <w:p w:rsidR="00F16114" w:rsidRDefault="00586297" w:rsidP="006106B9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="006106B9">
        <w:rPr>
          <w:rFonts w:ascii="Calibri" w:hAnsi="Calibri" w:cs="Microsoft Sans Serif"/>
          <w:b/>
          <w:sz w:val="24"/>
          <w:szCs w:val="24"/>
        </w:rPr>
        <w:t>5</w:t>
      </w:r>
      <w:r w:rsidRPr="00E72FA2">
        <w:rPr>
          <w:rFonts w:ascii="Calibri" w:hAnsi="Calibri" w:cs="Microsoft Sans Serif"/>
          <w:b/>
          <w:sz w:val="24"/>
          <w:szCs w:val="24"/>
        </w:rPr>
        <w:t xml:space="preserve">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</w:t>
      </w:r>
      <w:r w:rsidR="006106B9">
        <w:rPr>
          <w:rFonts w:ascii="Calibri" w:hAnsi="Calibri" w:cs="Microsoft Sans Serif"/>
          <w:b/>
          <w:sz w:val="24"/>
          <w:szCs w:val="24"/>
        </w:rPr>
        <w:t xml:space="preserve">Church Meeting Resolution: </w:t>
      </w:r>
      <w:r w:rsidRPr="00E72FA2">
        <w:rPr>
          <w:rFonts w:ascii="Calibri" w:hAnsi="Calibri" w:cs="Microsoft Sans Serif"/>
          <w:b/>
          <w:sz w:val="24"/>
          <w:szCs w:val="24"/>
        </w:rPr>
        <w:t xml:space="preserve">To be completed by applications 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Applications cannot be considered by the Resources Committee until the details requested in this section have been provided.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 xml:space="preserve">Please ensure that this section has been signed and dated before submission to the Synod Offices and a copy of the relevant church meeting minutes attached. 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When completed, please return this form and attachments to: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 xml:space="preserve">The </w:t>
      </w:r>
      <w:r w:rsidRPr="00E72FA2">
        <w:rPr>
          <w:rFonts w:ascii="Calibri" w:hAnsi="Calibri" w:cs="Microsoft Sans Serif"/>
          <w:sz w:val="24"/>
          <w:szCs w:val="24"/>
        </w:rPr>
        <w:t>Secretary,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Resources Committee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 xml:space="preserve">URC </w:t>
      </w:r>
      <w:r w:rsidRPr="00E72FA2">
        <w:rPr>
          <w:rFonts w:ascii="Calibri" w:hAnsi="Calibri" w:cs="Microsoft Sans Serif"/>
          <w:sz w:val="24"/>
          <w:szCs w:val="24"/>
        </w:rPr>
        <w:t>Thames North Synod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St Paul’s URC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Newton Roa</w:t>
      </w:r>
      <w:r w:rsidR="00F36FC4">
        <w:rPr>
          <w:rFonts w:ascii="Calibri" w:hAnsi="Calibri" w:cs="Microsoft Sans Serif"/>
          <w:sz w:val="24"/>
          <w:szCs w:val="24"/>
        </w:rPr>
        <w:t>d</w:t>
      </w:r>
    </w:p>
    <w:p w:rsidR="006106B9" w:rsidRDefault="00F36FC4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London W2</w:t>
      </w:r>
      <w:r w:rsidR="006106B9">
        <w:rPr>
          <w:rFonts w:ascii="Calibri" w:hAnsi="Calibri" w:cs="Microsoft Sans Serif"/>
          <w:sz w:val="24"/>
          <w:szCs w:val="24"/>
        </w:rPr>
        <w:t xml:space="preserve"> 5LS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</w:p>
    <w:p w:rsidR="006106B9" w:rsidRPr="006106B9" w:rsidRDefault="00A617FD" w:rsidP="006106B9">
      <w:pPr>
        <w:pStyle w:val="NoSpacing"/>
        <w:rPr>
          <w:rFonts w:ascii="Calibri" w:hAnsi="Calibri" w:cs="Microsoft Sans Serif"/>
          <w:sz w:val="24"/>
          <w:szCs w:val="24"/>
        </w:rPr>
      </w:pPr>
      <w:hyperlink r:id="rId7" w:history="1">
        <w:r w:rsidR="006106B9" w:rsidRPr="00E0451F">
          <w:rPr>
            <w:rStyle w:val="Hyperlink"/>
            <w:rFonts w:ascii="Calibri" w:hAnsi="Calibri" w:cs="Microsoft Sans Serif"/>
            <w:b/>
            <w:sz w:val="24"/>
            <w:szCs w:val="24"/>
          </w:rPr>
          <w:t>finance@urcthamesnorth.org.uk</w:t>
        </w:r>
      </w:hyperlink>
    </w:p>
    <w:p w:rsidR="006106B9" w:rsidRDefault="006106B9" w:rsidP="006106B9">
      <w:pPr>
        <w:pStyle w:val="NoSpacing"/>
        <w:rPr>
          <w:rFonts w:ascii="Calibri" w:hAnsi="Calibri" w:cs="Microsoft Sans Serif"/>
          <w:b/>
          <w:sz w:val="24"/>
          <w:szCs w:val="24"/>
        </w:rPr>
      </w:pPr>
    </w:p>
    <w:p w:rsidR="006106B9" w:rsidRPr="003F3940" w:rsidRDefault="006106B9" w:rsidP="006106B9">
      <w:pPr>
        <w:pStyle w:val="NoSpacing"/>
        <w:rPr>
          <w:rFonts w:ascii="Calibri" w:hAnsi="Calibri" w:cs="Microsoft Sans Serif"/>
          <w:sz w:val="16"/>
          <w:szCs w:val="16"/>
        </w:rPr>
      </w:pPr>
      <w:r w:rsidRPr="003F3940">
        <w:rPr>
          <w:rFonts w:ascii="Calibri" w:hAnsi="Calibri" w:cs="Microsoft Sans Serif"/>
          <w:sz w:val="16"/>
          <w:szCs w:val="16"/>
        </w:rPr>
        <w:t xml:space="preserve">Revised </w:t>
      </w:r>
      <w:r w:rsidR="00E21BF8">
        <w:rPr>
          <w:rFonts w:ascii="Calibri" w:hAnsi="Calibri" w:cs="Microsoft Sans Serif"/>
          <w:sz w:val="16"/>
          <w:szCs w:val="16"/>
        </w:rPr>
        <w:t>February 2019</w:t>
      </w:r>
    </w:p>
    <w:sectPr w:rsidR="006106B9" w:rsidRPr="003F3940" w:rsidSect="00E72F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FD" w:rsidRDefault="00A617FD" w:rsidP="008D6A82">
      <w:pPr>
        <w:spacing w:after="0" w:line="240" w:lineRule="auto"/>
      </w:pPr>
      <w:r>
        <w:separator/>
      </w:r>
    </w:p>
  </w:endnote>
  <w:endnote w:type="continuationSeparator" w:id="0">
    <w:p w:rsidR="00A617FD" w:rsidRDefault="00A617FD" w:rsidP="008D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528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4A9" w:rsidRDefault="00A944A9" w:rsidP="00A94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A82" w:rsidRDefault="008D6A82" w:rsidP="008D6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FD" w:rsidRDefault="00A617FD" w:rsidP="008D6A82">
      <w:pPr>
        <w:spacing w:after="0" w:line="240" w:lineRule="auto"/>
      </w:pPr>
      <w:r>
        <w:separator/>
      </w:r>
    </w:p>
  </w:footnote>
  <w:footnote w:type="continuationSeparator" w:id="0">
    <w:p w:rsidR="00A617FD" w:rsidRDefault="00A617FD" w:rsidP="008D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2160" w:hanging="360"/>
      </w:pPr>
      <w:rPr>
        <w:rFonts w:cs="Times New Roman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293053E6"/>
    <w:multiLevelType w:val="hybridMultilevel"/>
    <w:tmpl w:val="BC64F5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53AD"/>
    <w:multiLevelType w:val="hybridMultilevel"/>
    <w:tmpl w:val="95BA9D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D48"/>
    <w:multiLevelType w:val="hybridMultilevel"/>
    <w:tmpl w:val="D91A7936"/>
    <w:lvl w:ilvl="0" w:tplc="DE501C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03D8C"/>
    <w:multiLevelType w:val="hybridMultilevel"/>
    <w:tmpl w:val="0AD265D4"/>
    <w:lvl w:ilvl="0" w:tplc="E38C27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4199B"/>
    <w:multiLevelType w:val="hybridMultilevel"/>
    <w:tmpl w:val="6D7CA68A"/>
    <w:lvl w:ilvl="0" w:tplc="D3D8A2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AD1"/>
    <w:rsid w:val="00032E99"/>
    <w:rsid w:val="00035F41"/>
    <w:rsid w:val="000669D0"/>
    <w:rsid w:val="000831AE"/>
    <w:rsid w:val="000B4E9A"/>
    <w:rsid w:val="00152ED0"/>
    <w:rsid w:val="00160A74"/>
    <w:rsid w:val="001A0053"/>
    <w:rsid w:val="001A5567"/>
    <w:rsid w:val="001B5276"/>
    <w:rsid w:val="00272521"/>
    <w:rsid w:val="002762CD"/>
    <w:rsid w:val="00346EA8"/>
    <w:rsid w:val="003759B1"/>
    <w:rsid w:val="0039280D"/>
    <w:rsid w:val="003B1BC0"/>
    <w:rsid w:val="003B46E8"/>
    <w:rsid w:val="003D5F57"/>
    <w:rsid w:val="003F3940"/>
    <w:rsid w:val="00446C31"/>
    <w:rsid w:val="00453EF8"/>
    <w:rsid w:val="00495C8B"/>
    <w:rsid w:val="004A22BB"/>
    <w:rsid w:val="004A2D58"/>
    <w:rsid w:val="004E1EDF"/>
    <w:rsid w:val="0051384C"/>
    <w:rsid w:val="005171EB"/>
    <w:rsid w:val="005401BA"/>
    <w:rsid w:val="00586297"/>
    <w:rsid w:val="00592272"/>
    <w:rsid w:val="006033E0"/>
    <w:rsid w:val="006106B9"/>
    <w:rsid w:val="00641473"/>
    <w:rsid w:val="006C04EE"/>
    <w:rsid w:val="006E48E8"/>
    <w:rsid w:val="0073645C"/>
    <w:rsid w:val="00736ADE"/>
    <w:rsid w:val="007C016D"/>
    <w:rsid w:val="007E724F"/>
    <w:rsid w:val="0085084F"/>
    <w:rsid w:val="00865A27"/>
    <w:rsid w:val="00866CE6"/>
    <w:rsid w:val="008B3CDB"/>
    <w:rsid w:val="008D6A82"/>
    <w:rsid w:val="008E0508"/>
    <w:rsid w:val="008E6E4C"/>
    <w:rsid w:val="008F4BB5"/>
    <w:rsid w:val="009050F8"/>
    <w:rsid w:val="009352BD"/>
    <w:rsid w:val="00944A57"/>
    <w:rsid w:val="00956F6A"/>
    <w:rsid w:val="0095722F"/>
    <w:rsid w:val="009E0910"/>
    <w:rsid w:val="009F1F0A"/>
    <w:rsid w:val="00A617FD"/>
    <w:rsid w:val="00A70D29"/>
    <w:rsid w:val="00A944A9"/>
    <w:rsid w:val="00AA70E3"/>
    <w:rsid w:val="00AD2633"/>
    <w:rsid w:val="00AF57CF"/>
    <w:rsid w:val="00B60312"/>
    <w:rsid w:val="00B86DDE"/>
    <w:rsid w:val="00BF09CF"/>
    <w:rsid w:val="00BF1FC5"/>
    <w:rsid w:val="00C07FB5"/>
    <w:rsid w:val="00C6546D"/>
    <w:rsid w:val="00C66F6A"/>
    <w:rsid w:val="00D20EE6"/>
    <w:rsid w:val="00D92259"/>
    <w:rsid w:val="00DE30ED"/>
    <w:rsid w:val="00E21BF8"/>
    <w:rsid w:val="00E32D6C"/>
    <w:rsid w:val="00E72FA2"/>
    <w:rsid w:val="00EB360F"/>
    <w:rsid w:val="00EE34B8"/>
    <w:rsid w:val="00F16114"/>
    <w:rsid w:val="00F33846"/>
    <w:rsid w:val="00F36FC4"/>
    <w:rsid w:val="00F44D29"/>
    <w:rsid w:val="00F54801"/>
    <w:rsid w:val="00F629E6"/>
    <w:rsid w:val="00F82361"/>
    <w:rsid w:val="00F94AD1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EE01"/>
  <w15:docId w15:val="{F5B12FF4-74C1-41BD-A670-D4880C2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82"/>
  </w:style>
  <w:style w:type="paragraph" w:styleId="Footer">
    <w:name w:val="footer"/>
    <w:basedOn w:val="Normal"/>
    <w:link w:val="FooterChar"/>
    <w:uiPriority w:val="99"/>
    <w:unhideWhenUsed/>
    <w:rsid w:val="008D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82"/>
  </w:style>
  <w:style w:type="paragraph" w:styleId="NoSpacing">
    <w:name w:val="No Spacing"/>
    <w:uiPriority w:val="1"/>
    <w:qFormat/>
    <w:rsid w:val="00BF09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E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ce@urcthamesnor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David S</cp:lastModifiedBy>
  <cp:revision>15</cp:revision>
  <cp:lastPrinted>2018-04-29T20:32:00Z</cp:lastPrinted>
  <dcterms:created xsi:type="dcterms:W3CDTF">2018-04-29T20:49:00Z</dcterms:created>
  <dcterms:modified xsi:type="dcterms:W3CDTF">2019-02-13T17:06:00Z</dcterms:modified>
</cp:coreProperties>
</file>